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Gungsuh" w:cs="Gungsuh" w:eastAsia="Gungsuh" w:hAnsi="Gungsuh"/>
          <w:sz w:val="44"/>
          <w:szCs w:val="44"/>
          <w:rtl w:val="0"/>
        </w:rPr>
        <w:t xml:space="preserve">嘉義縣邑米社區大學有機生態教學農場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Gungsuh" w:cs="Gungsuh" w:eastAsia="Gungsuh" w:hAnsi="Gungsuh"/>
          <w:sz w:val="44"/>
          <w:szCs w:val="44"/>
          <w:rtl w:val="0"/>
        </w:rPr>
        <w:t xml:space="preserve">個人參訪預約單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color w:val="ff0000"/>
          <w:sz w:val="28"/>
          <w:szCs w:val="28"/>
          <w:rtl w:val="0"/>
        </w:rPr>
        <w:t xml:space="preserve">◎</w:t>
      </w:r>
      <w:r w:rsidDel="00000000" w:rsidR="00000000" w:rsidRPr="00000000">
        <w:rPr>
          <w:rFonts w:ascii="Gungsuh" w:cs="Gungsuh" w:eastAsia="Gungsuh" w:hAnsi="Gungsuh"/>
          <w:color w:val="ff0000"/>
          <w:sz w:val="28"/>
          <w:szCs w:val="28"/>
          <w:rtl w:val="0"/>
        </w:rPr>
        <w:t xml:space="preserve">20人以下，皆屬個人預約，參訪時間為週四下午：15:00-16:00</w:t>
      </w:r>
      <w:r w:rsidDel="00000000" w:rsidR="00000000" w:rsidRPr="00000000">
        <w:rPr>
          <w:rtl w:val="0"/>
        </w:rPr>
      </w:r>
    </w:p>
    <w:tbl>
      <w:tblPr>
        <w:tblStyle w:val="Table1"/>
        <w:tblW w:w="9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5"/>
        <w:gridCol w:w="4961"/>
        <w:tblGridChange w:id="0">
          <w:tblGrid>
            <w:gridCol w:w="4805"/>
            <w:gridCol w:w="49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日期：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時間：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姓名：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連絡電話：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參訪人數：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手機：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停留時間：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備註：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服務項目：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□農場導覽解說150元/人(約50分)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含：★水耕蔬菜 ★魚菜共生 ★黑水虻設備 ★有機栽培農法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新細明體" w:cs="新細明體" w:eastAsia="新細明體" w:hAnsi="新細明體"/>
          <w:sz w:val="28"/>
          <w:szCs w:val="28"/>
          <w:rtl w:val="0"/>
        </w:rPr>
        <w:t xml:space="preserve">※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請提前10天預約</w:t>
      </w:r>
      <w:r w:rsidDel="00000000" w:rsidR="00000000" w:rsidRPr="00000000">
        <w:rPr>
          <w:rFonts w:ascii="新細明體" w:cs="新細明體" w:eastAsia="新細明體" w:hAnsi="新細明體"/>
          <w:sz w:val="28"/>
          <w:szCs w:val="28"/>
          <w:rtl w:val="0"/>
        </w:rPr>
        <w:t xml:space="preserve">               ※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團體預約須滿20人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新細明體" w:cs="新細明體" w:eastAsia="新細明體" w:hAnsi="新細明體"/>
          <w:sz w:val="28"/>
          <w:szCs w:val="28"/>
          <w:rtl w:val="0"/>
        </w:rPr>
        <w:t xml:space="preserve">※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填寫完成後，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請寄至cycc222@gmail.com</w:t>
        </w:r>
      </w:hyperlink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並來電確認：05-2533199、0905935899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/>
      <w:pgMar w:bottom="1077" w:top="1077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新細明體"/>
  <w:font w:name="標楷體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